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41436" w14:textId="77777777" w:rsidR="008E3975" w:rsidRDefault="00695E19" w:rsidP="0012665F">
      <w:pPr>
        <w:tabs>
          <w:tab w:val="left" w:pos="1125"/>
        </w:tabs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28A55033" wp14:editId="69027BB5">
            <wp:simplePos x="0" y="0"/>
            <wp:positionH relativeFrom="margin">
              <wp:posOffset>102870</wp:posOffset>
            </wp:positionH>
            <wp:positionV relativeFrom="paragraph">
              <wp:posOffset>0</wp:posOffset>
            </wp:positionV>
            <wp:extent cx="24384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431" y="21140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Medprax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9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50BE06" wp14:editId="7796BBE6">
                <wp:simplePos x="0" y="0"/>
                <wp:positionH relativeFrom="margin">
                  <wp:align>right</wp:align>
                </wp:positionH>
                <wp:positionV relativeFrom="paragraph">
                  <wp:posOffset>-281940</wp:posOffset>
                </wp:positionV>
                <wp:extent cx="2622550" cy="127635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C99D8" w14:textId="77777777" w:rsidR="008E3975" w:rsidRPr="00546FA6" w:rsidRDefault="008E3975" w:rsidP="008E3975">
                            <w:pPr>
                              <w:pStyle w:val="Heading2"/>
                              <w:spacing w:line="360" w:lineRule="auto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46FA6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Physical:</w:t>
                            </w:r>
                            <w:r w:rsidRPr="00546FA6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666 Kingsway Road, Athlone Park, 4126</w:t>
                            </w:r>
                          </w:p>
                          <w:p w14:paraId="72D6CF41" w14:textId="77777777" w:rsidR="008E3975" w:rsidRPr="00546FA6" w:rsidRDefault="008E3975" w:rsidP="008E3975">
                            <w:pPr>
                              <w:pStyle w:val="Heading2"/>
                              <w:spacing w:line="36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46FA6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Postal:</w:t>
                            </w:r>
                            <w:r w:rsidRPr="00546FA6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P.O.  Box 244, </w:t>
                            </w:r>
                            <w:r w:rsidRPr="00546FA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UMBOGINTWINI, 4126</w:t>
                            </w:r>
                          </w:p>
                          <w:p w14:paraId="35D9DE02" w14:textId="77777777" w:rsidR="008E3975" w:rsidRPr="00546FA6" w:rsidRDefault="008E3975" w:rsidP="008E3975">
                            <w:pPr>
                              <w:spacing w:after="0" w:line="36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46FA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Tel :</w:t>
                            </w:r>
                            <w:r w:rsidRPr="00546FA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 xml:space="preserve">    (031) 904 9200</w:t>
                            </w:r>
                          </w:p>
                          <w:p w14:paraId="0226D410" w14:textId="77777777" w:rsidR="008E3975" w:rsidRPr="00546FA6" w:rsidRDefault="008E3975" w:rsidP="008E3975">
                            <w:pPr>
                              <w:spacing w:after="0" w:line="36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46FA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Fax:</w:t>
                            </w:r>
                            <w:r w:rsidRPr="00546FA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6FA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(031) 904 3545</w:t>
                            </w:r>
                          </w:p>
                          <w:p w14:paraId="26A21B6B" w14:textId="77777777" w:rsidR="008E3975" w:rsidRPr="00546FA6" w:rsidRDefault="008E3975" w:rsidP="008E3975">
                            <w:pPr>
                              <w:spacing w:after="0" w:line="36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46FA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Web:</w:t>
                            </w:r>
                            <w:r w:rsidRPr="00546FA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hyperlink r:id="rId8" w:history="1">
                              <w:r w:rsidRPr="00546FA6">
                                <w:rPr>
                                  <w:rFonts w:ascii="Calibri" w:hAnsi="Calibri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www.medprax.co.za</w:t>
                              </w:r>
                            </w:hyperlink>
                          </w:p>
                          <w:p w14:paraId="340294CB" w14:textId="77777777" w:rsidR="008E3975" w:rsidRPr="00546FA6" w:rsidRDefault="008E3975" w:rsidP="008E3975">
                            <w:pPr>
                              <w:spacing w:after="0" w:line="36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46FA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VAT NO:</w:t>
                            </w:r>
                            <w:r w:rsidRPr="00546FA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6FA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 xml:space="preserve">    4010184200</w:t>
                            </w:r>
                          </w:p>
                          <w:p w14:paraId="6212EDB6" w14:textId="77777777" w:rsidR="008E3975" w:rsidRDefault="008E3975" w:rsidP="008E3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3pt;margin-top:-22.2pt;width:206.5pt;height:100.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" stroked="f">
                <v:textbox>
                  <w:txbxContent>
                    <w:p w:rsidR="008E3975" w:rsidRPr="00546FA6" w:rsidRDefault="008E3975" w:rsidP="008E3975">
                      <w:pPr>
                        <w:pStyle w:val="Heading2"/>
                        <w:spacing w:line="360" w:lineRule="auto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546FA6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Physical:</w:t>
                      </w:r>
                      <w:r w:rsidRPr="00546FA6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   666 Kingsway Road, </w:t>
                      </w:r>
                      <w:proofErr w:type="spellStart"/>
                      <w:r w:rsidRPr="00546FA6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Athlone</w:t>
                      </w:r>
                      <w:proofErr w:type="spellEnd"/>
                      <w:r w:rsidRPr="00546FA6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Park, 4126</w:t>
                      </w:r>
                    </w:p>
                    <w:p w:rsidR="008E3975" w:rsidRPr="00546FA6" w:rsidRDefault="008E3975" w:rsidP="008E3975">
                      <w:pPr>
                        <w:pStyle w:val="Heading2"/>
                        <w:spacing w:line="36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46FA6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Postal:</w:t>
                      </w:r>
                      <w:r w:rsidRPr="00546FA6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P.O.  Box 244, </w:t>
                      </w:r>
                      <w:r w:rsidRPr="00546FA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UMBOGINTWINI, 4126</w:t>
                      </w:r>
                    </w:p>
                    <w:p w:rsidR="008E3975" w:rsidRPr="00546FA6" w:rsidRDefault="008E3975" w:rsidP="008E3975">
                      <w:pPr>
                        <w:spacing w:after="0" w:line="36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46FA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Tel :</w:t>
                      </w:r>
                      <w:r w:rsidRPr="00546FA6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 xml:space="preserve">    (031) 904 9200</w:t>
                      </w:r>
                    </w:p>
                    <w:p w:rsidR="008E3975" w:rsidRPr="00546FA6" w:rsidRDefault="008E3975" w:rsidP="008E3975">
                      <w:pPr>
                        <w:spacing w:after="0" w:line="36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46FA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Fax:</w:t>
                      </w:r>
                      <w:r w:rsidRPr="00546FA6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546FA6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 xml:space="preserve">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(031) 904 3545</w:t>
                      </w:r>
                    </w:p>
                    <w:p w:rsidR="008E3975" w:rsidRPr="00546FA6" w:rsidRDefault="008E3975" w:rsidP="008E3975">
                      <w:pPr>
                        <w:spacing w:after="0" w:line="36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46FA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Web:</w:t>
                      </w:r>
                      <w:r w:rsidRPr="00546FA6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 xml:space="preserve">    </w:t>
                      </w:r>
                      <w:hyperlink r:id="rId9" w:history="1">
                        <w:r w:rsidRPr="00546FA6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www.medprax.co.za</w:t>
                        </w:r>
                      </w:hyperlink>
                    </w:p>
                    <w:p w:rsidR="008E3975" w:rsidRPr="00546FA6" w:rsidRDefault="008E3975" w:rsidP="008E3975">
                      <w:pPr>
                        <w:spacing w:after="0" w:line="36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46FA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VAT NO:</w:t>
                      </w:r>
                      <w:r w:rsidRPr="00546FA6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546FA6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 xml:space="preserve">    4010184200</w:t>
                      </w:r>
                    </w:p>
                    <w:p w:rsidR="008E3975" w:rsidRDefault="008E3975" w:rsidP="008E3975"/>
                  </w:txbxContent>
                </v:textbox>
                <w10:wrap anchorx="margin"/>
              </v:shape>
            </w:pict>
          </mc:Fallback>
        </mc:AlternateContent>
      </w:r>
      <w:r w:rsidR="0012665F">
        <w:tab/>
      </w:r>
    </w:p>
    <w:p w14:paraId="07E826D9" w14:textId="77777777" w:rsidR="008E3975" w:rsidRDefault="008E3975" w:rsidP="0012665F">
      <w:pPr>
        <w:tabs>
          <w:tab w:val="left" w:pos="1125"/>
        </w:tabs>
      </w:pPr>
    </w:p>
    <w:p w14:paraId="70271464" w14:textId="77777777" w:rsidR="008E3975" w:rsidRDefault="008E3975" w:rsidP="0012665F">
      <w:pPr>
        <w:tabs>
          <w:tab w:val="left" w:pos="1125"/>
        </w:tabs>
      </w:pPr>
    </w:p>
    <w:p w14:paraId="26463E0F" w14:textId="77777777" w:rsidR="008E3975" w:rsidRDefault="008E3975" w:rsidP="0012665F">
      <w:pPr>
        <w:tabs>
          <w:tab w:val="left" w:pos="1125"/>
        </w:tabs>
      </w:pPr>
    </w:p>
    <w:tbl>
      <w:tblPr>
        <w:tblStyle w:val="TableGrid"/>
        <w:tblpPr w:leftFromText="181" w:rightFromText="181" w:vertAnchor="text" w:horzAnchor="margin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E3975" w:rsidRPr="008E3975" w14:paraId="570BB901" w14:textId="77777777" w:rsidTr="008E3975">
        <w:tc>
          <w:tcPr>
            <w:tcW w:w="13948" w:type="dxa"/>
            <w:shd w:val="clear" w:color="auto" w:fill="DEEAF6" w:themeFill="accent1" w:themeFillTint="33"/>
          </w:tcPr>
          <w:p w14:paraId="6FC7977E" w14:textId="77777777" w:rsidR="008E3975" w:rsidRPr="008E3975" w:rsidRDefault="008E3975" w:rsidP="008E3975">
            <w:pPr>
              <w:jc w:val="center"/>
              <w:rPr>
                <w:rFonts w:ascii="Arial Narrow" w:hAnsi="Arial Narrow"/>
                <w:b/>
                <w:caps/>
                <w:sz w:val="44"/>
                <w:szCs w:val="44"/>
              </w:rPr>
            </w:pPr>
            <w:r w:rsidRPr="008E3975">
              <w:rPr>
                <w:rFonts w:ascii="Arial Narrow" w:hAnsi="Arial Narrow"/>
                <w:b/>
                <w:caps/>
                <w:sz w:val="44"/>
                <w:szCs w:val="44"/>
              </w:rPr>
              <w:t>Guide to basic tariffs for General Practitioners 2017</w:t>
            </w:r>
          </w:p>
        </w:tc>
      </w:tr>
    </w:tbl>
    <w:p w14:paraId="77C53B7E" w14:textId="77777777" w:rsidR="008E3975" w:rsidRPr="008E3975" w:rsidRDefault="008E3975" w:rsidP="008E3975">
      <w:pPr>
        <w:tabs>
          <w:tab w:val="left" w:pos="1125"/>
        </w:tabs>
        <w:jc w:val="center"/>
        <w:rPr>
          <w:rFonts w:ascii="Arial Narrow" w:hAnsi="Arial Narrow"/>
          <w:i/>
        </w:rPr>
      </w:pPr>
      <w:r w:rsidRPr="008E3975">
        <w:rPr>
          <w:rFonts w:ascii="Arial Narrow" w:hAnsi="Arial Narrow"/>
          <w:i/>
        </w:rPr>
        <w:t>These tariffs are provided as a guide line only and though they are received from the Medical schemes they are subject to change.</w:t>
      </w:r>
    </w:p>
    <w:p w14:paraId="648852B2" w14:textId="77777777" w:rsidR="008E3975" w:rsidRPr="008E3975" w:rsidRDefault="008E3975" w:rsidP="00BC3EF6">
      <w:pPr>
        <w:jc w:val="center"/>
        <w:rPr>
          <w:rFonts w:ascii="Arial Narrow" w:hAnsi="Arial Narrow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134"/>
        <w:gridCol w:w="1701"/>
        <w:gridCol w:w="992"/>
        <w:gridCol w:w="1134"/>
        <w:gridCol w:w="1134"/>
        <w:gridCol w:w="1305"/>
      </w:tblGrid>
      <w:tr w:rsidR="00F4772A" w:rsidRPr="008E3975" w14:paraId="0E4C2E56" w14:textId="77777777" w:rsidTr="00C92F5E">
        <w:tc>
          <w:tcPr>
            <w:tcW w:w="817" w:type="dxa"/>
            <w:shd w:val="clear" w:color="auto" w:fill="DEEAF6" w:themeFill="accent1" w:themeFillTint="33"/>
          </w:tcPr>
          <w:p w14:paraId="5CD975AB" w14:textId="77777777" w:rsidR="00F4772A" w:rsidRPr="008E3975" w:rsidRDefault="00F4772A" w:rsidP="00BC3EF6">
            <w:pPr>
              <w:jc w:val="center"/>
              <w:rPr>
                <w:rFonts w:ascii="Arial Narrow" w:hAnsi="Arial Narrow"/>
                <w:b/>
              </w:rPr>
            </w:pPr>
            <w:r w:rsidRPr="008E3975">
              <w:rPr>
                <w:rFonts w:ascii="Arial Narrow" w:hAnsi="Arial Narrow"/>
                <w:b/>
              </w:rPr>
              <w:t>Codes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14:paraId="1D83F664" w14:textId="77777777" w:rsidR="00F4772A" w:rsidRPr="008E3975" w:rsidRDefault="00F4772A" w:rsidP="00BC3EF6">
            <w:pPr>
              <w:jc w:val="center"/>
              <w:rPr>
                <w:rFonts w:ascii="Arial Narrow" w:hAnsi="Arial Narrow"/>
                <w:b/>
              </w:rPr>
            </w:pPr>
            <w:r w:rsidRPr="008E3975">
              <w:rPr>
                <w:rFonts w:ascii="Arial Narrow" w:hAnsi="Arial Narrow"/>
                <w:b/>
              </w:rPr>
              <w:t>Code Descriptions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A9028ED" w14:textId="77777777" w:rsidR="00F4772A" w:rsidRPr="008E3975" w:rsidRDefault="003920CA" w:rsidP="00BC3EF6">
            <w:pPr>
              <w:jc w:val="center"/>
              <w:rPr>
                <w:rFonts w:ascii="Arial Narrow" w:hAnsi="Arial Narrow"/>
                <w:b/>
              </w:rPr>
            </w:pPr>
            <w:r w:rsidRPr="008E3975">
              <w:rPr>
                <w:rFonts w:ascii="Arial Narrow" w:hAnsi="Arial Narrow"/>
                <w:b/>
              </w:rPr>
              <w:t xml:space="preserve">Bankmed </w:t>
            </w:r>
          </w:p>
          <w:p w14:paraId="377EFAB1" w14:textId="77777777" w:rsidR="003920CA" w:rsidRPr="008E3975" w:rsidRDefault="003920CA" w:rsidP="00BC3EF6">
            <w:pPr>
              <w:jc w:val="center"/>
              <w:rPr>
                <w:rFonts w:ascii="Arial Narrow" w:hAnsi="Arial Narrow"/>
                <w:b/>
              </w:rPr>
            </w:pPr>
            <w:r w:rsidRPr="008E3975">
              <w:rPr>
                <w:rFonts w:ascii="Arial Narrow" w:hAnsi="Arial Narrow"/>
                <w:b/>
              </w:rPr>
              <w:t>Plus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D64360A" w14:textId="77777777" w:rsidR="00F4772A" w:rsidRPr="008E3975" w:rsidRDefault="00F4772A" w:rsidP="00BC3EF6">
            <w:pPr>
              <w:jc w:val="center"/>
              <w:rPr>
                <w:rFonts w:ascii="Arial Narrow" w:hAnsi="Arial Narrow"/>
                <w:b/>
              </w:rPr>
            </w:pPr>
            <w:r w:rsidRPr="008E3975">
              <w:rPr>
                <w:rFonts w:ascii="Arial Narrow" w:hAnsi="Arial Narrow"/>
                <w:b/>
              </w:rPr>
              <w:t>Discovery</w:t>
            </w:r>
          </w:p>
          <w:p w14:paraId="2879DA07" w14:textId="77777777" w:rsidR="00F4772A" w:rsidRPr="008E3975" w:rsidRDefault="00F4772A" w:rsidP="00BC3EF6">
            <w:pPr>
              <w:jc w:val="center"/>
              <w:rPr>
                <w:rFonts w:ascii="Arial Narrow" w:hAnsi="Arial Narrow"/>
                <w:b/>
              </w:rPr>
            </w:pPr>
            <w:r w:rsidRPr="008E3975">
              <w:rPr>
                <w:rFonts w:ascii="Arial Narrow" w:hAnsi="Arial Narrow"/>
                <w:b/>
              </w:rPr>
              <w:t>Comprehensive Classic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5AE0174" w14:textId="77777777" w:rsidR="00F4772A" w:rsidRPr="008E3975" w:rsidRDefault="00F4772A" w:rsidP="00BC3EF6">
            <w:pPr>
              <w:jc w:val="center"/>
              <w:rPr>
                <w:rFonts w:ascii="Arial Narrow" w:hAnsi="Arial Narrow"/>
                <w:b/>
              </w:rPr>
            </w:pPr>
            <w:r w:rsidRPr="008E3975">
              <w:rPr>
                <w:rFonts w:ascii="Arial Narrow" w:hAnsi="Arial Narrow"/>
                <w:b/>
              </w:rPr>
              <w:t>Gems</w:t>
            </w:r>
          </w:p>
          <w:p w14:paraId="5F7AA0D8" w14:textId="77777777" w:rsidR="00F4772A" w:rsidRPr="008E3975" w:rsidRDefault="00F4772A" w:rsidP="00BC3EF6">
            <w:pPr>
              <w:jc w:val="center"/>
              <w:rPr>
                <w:rFonts w:ascii="Arial Narrow" w:hAnsi="Arial Narrow"/>
                <w:b/>
              </w:rPr>
            </w:pPr>
            <w:r w:rsidRPr="008E3975">
              <w:rPr>
                <w:rFonts w:ascii="Arial Narrow" w:hAnsi="Arial Narrow"/>
                <w:b/>
              </w:rPr>
              <w:t>Sapphire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E797946" w14:textId="77777777" w:rsidR="00F4772A" w:rsidRPr="008E3975" w:rsidRDefault="00F4772A" w:rsidP="00BC3EF6">
            <w:pPr>
              <w:jc w:val="center"/>
              <w:rPr>
                <w:rFonts w:ascii="Arial Narrow" w:hAnsi="Arial Narrow"/>
                <w:b/>
              </w:rPr>
            </w:pPr>
            <w:r w:rsidRPr="008E3975">
              <w:rPr>
                <w:rFonts w:ascii="Arial Narrow" w:hAnsi="Arial Narrow"/>
                <w:b/>
              </w:rPr>
              <w:t>Medihelp Plus Plan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52E6778" w14:textId="77777777" w:rsidR="00F4772A" w:rsidRPr="008E3975" w:rsidRDefault="003920CA" w:rsidP="00BC3EF6">
            <w:pPr>
              <w:jc w:val="center"/>
              <w:rPr>
                <w:rFonts w:ascii="Arial Narrow" w:hAnsi="Arial Narrow"/>
                <w:b/>
              </w:rPr>
            </w:pPr>
            <w:r w:rsidRPr="008E3975">
              <w:rPr>
                <w:rFonts w:ascii="Arial Narrow" w:hAnsi="Arial Narrow"/>
                <w:b/>
              </w:rPr>
              <w:t>Bestmed</w:t>
            </w:r>
          </w:p>
          <w:p w14:paraId="304435F2" w14:textId="77777777" w:rsidR="003920CA" w:rsidRPr="008E3975" w:rsidRDefault="005043D4" w:rsidP="00BC3EF6">
            <w:pPr>
              <w:jc w:val="center"/>
              <w:rPr>
                <w:rFonts w:ascii="Arial Narrow" w:hAnsi="Arial Narrow"/>
                <w:b/>
              </w:rPr>
            </w:pPr>
            <w:r w:rsidRPr="008E3975">
              <w:rPr>
                <w:rFonts w:ascii="Arial Narrow" w:hAnsi="Arial Narrow"/>
                <w:b/>
              </w:rPr>
              <w:t>Pace</w:t>
            </w:r>
            <w:r w:rsidR="003920CA" w:rsidRPr="008E3975">
              <w:rPr>
                <w:rFonts w:ascii="Arial Narrow" w:hAnsi="Arial Narrow"/>
                <w:b/>
              </w:rPr>
              <w:t xml:space="preserve"> One</w:t>
            </w:r>
          </w:p>
        </w:tc>
        <w:tc>
          <w:tcPr>
            <w:tcW w:w="1305" w:type="dxa"/>
            <w:shd w:val="clear" w:color="auto" w:fill="DEEAF6" w:themeFill="accent1" w:themeFillTint="33"/>
          </w:tcPr>
          <w:p w14:paraId="43D6461A" w14:textId="77777777" w:rsidR="00F4772A" w:rsidRPr="008E3975" w:rsidRDefault="00F4772A" w:rsidP="00BC3EF6">
            <w:pPr>
              <w:jc w:val="center"/>
              <w:rPr>
                <w:rFonts w:ascii="Arial Narrow" w:hAnsi="Arial Narrow"/>
                <w:b/>
              </w:rPr>
            </w:pPr>
            <w:r w:rsidRPr="008E3975">
              <w:rPr>
                <w:rFonts w:ascii="Arial Narrow" w:hAnsi="Arial Narrow"/>
                <w:b/>
              </w:rPr>
              <w:t>Bonitas Bonclassic</w:t>
            </w:r>
          </w:p>
        </w:tc>
      </w:tr>
      <w:tr w:rsidR="00F4772A" w:rsidRPr="008E3975" w14:paraId="041BF80E" w14:textId="77777777" w:rsidTr="008E3975">
        <w:tc>
          <w:tcPr>
            <w:tcW w:w="817" w:type="dxa"/>
          </w:tcPr>
          <w:p w14:paraId="1B9A5962" w14:textId="77777777" w:rsidR="00F4772A" w:rsidRPr="008E3975" w:rsidRDefault="00F4772A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0191</w:t>
            </w:r>
          </w:p>
        </w:tc>
        <w:tc>
          <w:tcPr>
            <w:tcW w:w="5812" w:type="dxa"/>
          </w:tcPr>
          <w:p w14:paraId="0B63CAAA" w14:textId="77777777" w:rsidR="00F4772A" w:rsidRPr="008E3975" w:rsidRDefault="00F4772A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New and established patient: Consultation/visit of new or established patient of a moderately above average duration and/or complexity</w:t>
            </w:r>
          </w:p>
        </w:tc>
        <w:tc>
          <w:tcPr>
            <w:tcW w:w="1134" w:type="dxa"/>
          </w:tcPr>
          <w:p w14:paraId="0E6288DE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331.50</w:t>
            </w:r>
          </w:p>
        </w:tc>
        <w:tc>
          <w:tcPr>
            <w:tcW w:w="1701" w:type="dxa"/>
          </w:tcPr>
          <w:p w14:paraId="75296D75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346.00</w:t>
            </w:r>
          </w:p>
        </w:tc>
        <w:tc>
          <w:tcPr>
            <w:tcW w:w="992" w:type="dxa"/>
          </w:tcPr>
          <w:p w14:paraId="51592647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339.98</w:t>
            </w:r>
          </w:p>
        </w:tc>
        <w:tc>
          <w:tcPr>
            <w:tcW w:w="1134" w:type="dxa"/>
          </w:tcPr>
          <w:p w14:paraId="641E4689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</w:t>
            </w:r>
            <w:r w:rsidR="00F83346" w:rsidRPr="008E3975">
              <w:rPr>
                <w:rFonts w:ascii="Arial Narrow" w:hAnsi="Arial Narrow"/>
              </w:rPr>
              <w:t>.2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</w:tcPr>
          <w:p w14:paraId="7884E050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344.40</w:t>
            </w:r>
          </w:p>
        </w:tc>
        <w:tc>
          <w:tcPr>
            <w:tcW w:w="1305" w:type="dxa"/>
          </w:tcPr>
          <w:p w14:paraId="1C9E6882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338.20</w:t>
            </w:r>
          </w:p>
        </w:tc>
      </w:tr>
      <w:tr w:rsidR="00F4772A" w:rsidRPr="008E3975" w14:paraId="04710B21" w14:textId="77777777" w:rsidTr="008E3975">
        <w:tc>
          <w:tcPr>
            <w:tcW w:w="817" w:type="dxa"/>
          </w:tcPr>
          <w:p w14:paraId="4007E6BC" w14:textId="77777777" w:rsidR="00F4772A" w:rsidRPr="008E3975" w:rsidRDefault="00F4772A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0130</w:t>
            </w:r>
          </w:p>
        </w:tc>
        <w:tc>
          <w:tcPr>
            <w:tcW w:w="5812" w:type="dxa"/>
          </w:tcPr>
          <w:p w14:paraId="0A2B963D" w14:textId="77777777" w:rsidR="00F4772A" w:rsidRPr="008E3975" w:rsidRDefault="00F4772A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Telephone Consultation</w:t>
            </w:r>
          </w:p>
        </w:tc>
        <w:tc>
          <w:tcPr>
            <w:tcW w:w="1134" w:type="dxa"/>
          </w:tcPr>
          <w:p w14:paraId="452F50C4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236.50</w:t>
            </w:r>
          </w:p>
        </w:tc>
        <w:tc>
          <w:tcPr>
            <w:tcW w:w="1701" w:type="dxa"/>
          </w:tcPr>
          <w:p w14:paraId="433A484B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224.20</w:t>
            </w:r>
          </w:p>
        </w:tc>
        <w:tc>
          <w:tcPr>
            <w:tcW w:w="992" w:type="dxa"/>
          </w:tcPr>
          <w:p w14:paraId="2DF43DF6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242.6</w:t>
            </w:r>
            <w:r w:rsidR="00F83346" w:rsidRPr="008E3975"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</w:tcPr>
          <w:p w14:paraId="0DF9E29B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244.9</w:t>
            </w:r>
            <w:r w:rsidR="00F83346" w:rsidRPr="008E3975">
              <w:rPr>
                <w:rFonts w:ascii="Arial Narrow" w:hAnsi="Arial Narrow"/>
              </w:rPr>
              <w:t>4</w:t>
            </w:r>
          </w:p>
        </w:tc>
        <w:tc>
          <w:tcPr>
            <w:tcW w:w="1134" w:type="dxa"/>
          </w:tcPr>
          <w:p w14:paraId="46771ECA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247.00</w:t>
            </w:r>
          </w:p>
        </w:tc>
        <w:tc>
          <w:tcPr>
            <w:tcW w:w="1305" w:type="dxa"/>
          </w:tcPr>
          <w:p w14:paraId="62E4F3FD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241</w:t>
            </w:r>
            <w:r w:rsidR="00F83346" w:rsidRPr="008E3975">
              <w:rPr>
                <w:rFonts w:ascii="Arial Narrow" w:hAnsi="Arial Narrow"/>
              </w:rPr>
              <w:t>.4</w:t>
            </w:r>
            <w:r>
              <w:rPr>
                <w:rFonts w:ascii="Arial Narrow" w:hAnsi="Arial Narrow"/>
              </w:rPr>
              <w:t>0</w:t>
            </w:r>
          </w:p>
        </w:tc>
      </w:tr>
      <w:tr w:rsidR="00F4772A" w:rsidRPr="008E3975" w14:paraId="6769F2FB" w14:textId="77777777" w:rsidTr="008E3975">
        <w:tc>
          <w:tcPr>
            <w:tcW w:w="817" w:type="dxa"/>
          </w:tcPr>
          <w:p w14:paraId="7FC498C6" w14:textId="77777777" w:rsidR="00F4772A" w:rsidRPr="008E3975" w:rsidRDefault="00F4772A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0145</w:t>
            </w:r>
          </w:p>
        </w:tc>
        <w:tc>
          <w:tcPr>
            <w:tcW w:w="5812" w:type="dxa"/>
          </w:tcPr>
          <w:p w14:paraId="3425CF14" w14:textId="77777777" w:rsidR="00F4772A" w:rsidRPr="008E3975" w:rsidRDefault="00F4772A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Consultation away from doctors rooms</w:t>
            </w:r>
          </w:p>
        </w:tc>
        <w:tc>
          <w:tcPr>
            <w:tcW w:w="1134" w:type="dxa"/>
          </w:tcPr>
          <w:p w14:paraId="29860284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  <w:r w:rsidR="004334B9" w:rsidRPr="008E3975">
              <w:rPr>
                <w:rFonts w:ascii="Arial Narrow" w:hAnsi="Arial Narrow"/>
              </w:rPr>
              <w:t>.2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701" w:type="dxa"/>
          </w:tcPr>
          <w:p w14:paraId="151B4A09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112.1</w:t>
            </w:r>
            <w:r w:rsidR="00F83346" w:rsidRPr="008E3975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14:paraId="52F40B11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</w:t>
            </w:r>
            <w:r w:rsidR="00F83346" w:rsidRPr="008E397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31</w:t>
            </w:r>
          </w:p>
        </w:tc>
        <w:tc>
          <w:tcPr>
            <w:tcW w:w="1134" w:type="dxa"/>
          </w:tcPr>
          <w:p w14:paraId="7759762C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122.4</w:t>
            </w:r>
            <w:r w:rsidR="00F83346" w:rsidRPr="008E3975">
              <w:rPr>
                <w:rFonts w:ascii="Arial Narrow" w:hAnsi="Arial Narrow"/>
              </w:rPr>
              <w:t>7</w:t>
            </w:r>
          </w:p>
        </w:tc>
        <w:tc>
          <w:tcPr>
            <w:tcW w:w="1134" w:type="dxa"/>
          </w:tcPr>
          <w:p w14:paraId="3E175E83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123.50</w:t>
            </w:r>
          </w:p>
        </w:tc>
        <w:tc>
          <w:tcPr>
            <w:tcW w:w="1305" w:type="dxa"/>
          </w:tcPr>
          <w:p w14:paraId="21918A0E" w14:textId="77777777" w:rsidR="00F4772A" w:rsidRPr="008E3975" w:rsidRDefault="00F83346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120.</w:t>
            </w:r>
            <w:r w:rsidR="001A3D7F">
              <w:rPr>
                <w:rFonts w:ascii="Arial Narrow" w:hAnsi="Arial Narrow"/>
              </w:rPr>
              <w:t>06</w:t>
            </w:r>
          </w:p>
        </w:tc>
      </w:tr>
      <w:tr w:rsidR="00F4772A" w:rsidRPr="008E3975" w14:paraId="5ABBB3F1" w14:textId="77777777" w:rsidTr="008E3975">
        <w:tc>
          <w:tcPr>
            <w:tcW w:w="817" w:type="dxa"/>
          </w:tcPr>
          <w:p w14:paraId="669B745A" w14:textId="77777777" w:rsidR="00F4772A" w:rsidRPr="008E3975" w:rsidRDefault="00F4772A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0173</w:t>
            </w:r>
          </w:p>
        </w:tc>
        <w:tc>
          <w:tcPr>
            <w:tcW w:w="5812" w:type="dxa"/>
          </w:tcPr>
          <w:p w14:paraId="74CB937C" w14:textId="77777777" w:rsidR="00F4772A" w:rsidRPr="008E3975" w:rsidRDefault="00F4772A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Hospital Consultation</w:t>
            </w:r>
          </w:p>
        </w:tc>
        <w:tc>
          <w:tcPr>
            <w:tcW w:w="1134" w:type="dxa"/>
          </w:tcPr>
          <w:p w14:paraId="40E5E060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331.50</w:t>
            </w:r>
          </w:p>
        </w:tc>
        <w:tc>
          <w:tcPr>
            <w:tcW w:w="1701" w:type="dxa"/>
          </w:tcPr>
          <w:p w14:paraId="4DDDA51B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314.20</w:t>
            </w:r>
          </w:p>
        </w:tc>
        <w:tc>
          <w:tcPr>
            <w:tcW w:w="992" w:type="dxa"/>
          </w:tcPr>
          <w:p w14:paraId="4B13DBAB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339.98</w:t>
            </w:r>
          </w:p>
        </w:tc>
        <w:tc>
          <w:tcPr>
            <w:tcW w:w="1134" w:type="dxa"/>
          </w:tcPr>
          <w:p w14:paraId="53DF0750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343.22</w:t>
            </w:r>
          </w:p>
        </w:tc>
        <w:tc>
          <w:tcPr>
            <w:tcW w:w="1134" w:type="dxa"/>
          </w:tcPr>
          <w:p w14:paraId="2E2859E3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345.60</w:t>
            </w:r>
          </w:p>
        </w:tc>
        <w:tc>
          <w:tcPr>
            <w:tcW w:w="1305" w:type="dxa"/>
          </w:tcPr>
          <w:p w14:paraId="5D0D1A6D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338.20</w:t>
            </w:r>
          </w:p>
        </w:tc>
      </w:tr>
      <w:tr w:rsidR="00F4772A" w:rsidRPr="008E3975" w14:paraId="73C541FD" w14:textId="77777777" w:rsidTr="008E3975">
        <w:tc>
          <w:tcPr>
            <w:tcW w:w="817" w:type="dxa"/>
          </w:tcPr>
          <w:p w14:paraId="6DF3176A" w14:textId="77777777" w:rsidR="00F4772A" w:rsidRPr="008E3975" w:rsidRDefault="00F4772A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0202</w:t>
            </w:r>
          </w:p>
        </w:tc>
        <w:tc>
          <w:tcPr>
            <w:tcW w:w="5812" w:type="dxa"/>
          </w:tcPr>
          <w:p w14:paraId="21D628CF" w14:textId="77777777" w:rsidR="00F4772A" w:rsidRPr="008E3975" w:rsidRDefault="00F4772A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Setting of a sterile tray</w:t>
            </w:r>
          </w:p>
        </w:tc>
        <w:tc>
          <w:tcPr>
            <w:tcW w:w="1134" w:type="dxa"/>
          </w:tcPr>
          <w:p w14:paraId="2FE844DF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125.63</w:t>
            </w:r>
          </w:p>
        </w:tc>
        <w:tc>
          <w:tcPr>
            <w:tcW w:w="1701" w:type="dxa"/>
          </w:tcPr>
          <w:p w14:paraId="7CA6F746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121.99</w:t>
            </w:r>
          </w:p>
        </w:tc>
        <w:tc>
          <w:tcPr>
            <w:tcW w:w="992" w:type="dxa"/>
          </w:tcPr>
          <w:p w14:paraId="2C693796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125.21</w:t>
            </w:r>
          </w:p>
        </w:tc>
        <w:tc>
          <w:tcPr>
            <w:tcW w:w="1134" w:type="dxa"/>
          </w:tcPr>
          <w:p w14:paraId="5B863268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126.41</w:t>
            </w:r>
          </w:p>
        </w:tc>
        <w:tc>
          <w:tcPr>
            <w:tcW w:w="1134" w:type="dxa"/>
          </w:tcPr>
          <w:p w14:paraId="4648B378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127.4</w:t>
            </w:r>
            <w:r w:rsidR="007A2974" w:rsidRPr="008E3975">
              <w:rPr>
                <w:rFonts w:ascii="Arial Narrow" w:hAnsi="Arial Narrow"/>
              </w:rPr>
              <w:t>0</w:t>
            </w:r>
          </w:p>
        </w:tc>
        <w:tc>
          <w:tcPr>
            <w:tcW w:w="1305" w:type="dxa"/>
          </w:tcPr>
          <w:p w14:paraId="6E19EDD0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124.5</w:t>
            </w:r>
            <w:r w:rsidR="00F83346" w:rsidRPr="008E3975">
              <w:rPr>
                <w:rFonts w:ascii="Arial Narrow" w:hAnsi="Arial Narrow"/>
              </w:rPr>
              <w:t>0</w:t>
            </w:r>
          </w:p>
        </w:tc>
      </w:tr>
      <w:tr w:rsidR="00CB4041" w:rsidRPr="008E3975" w14:paraId="339C55DA" w14:textId="77777777" w:rsidTr="008E3975">
        <w:tc>
          <w:tcPr>
            <w:tcW w:w="817" w:type="dxa"/>
          </w:tcPr>
          <w:p w14:paraId="718189CF" w14:textId="77777777" w:rsidR="00CB4041" w:rsidRPr="008E3975" w:rsidRDefault="00CB4041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0241</w:t>
            </w:r>
          </w:p>
        </w:tc>
        <w:tc>
          <w:tcPr>
            <w:tcW w:w="5812" w:type="dxa"/>
          </w:tcPr>
          <w:p w14:paraId="1190B0A1" w14:textId="77777777" w:rsidR="00CB4041" w:rsidRPr="008E3975" w:rsidRDefault="00A27CA2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Treatment lesion/Chemo-cryotherapy first lesion</w:t>
            </w:r>
          </w:p>
        </w:tc>
        <w:tc>
          <w:tcPr>
            <w:tcW w:w="1134" w:type="dxa"/>
          </w:tcPr>
          <w:p w14:paraId="76D4CFA6" w14:textId="77777777" w:rsidR="00CB4041" w:rsidRPr="008E3975" w:rsidRDefault="004334B9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75.</w:t>
            </w:r>
            <w:r w:rsidR="001A3D7F">
              <w:rPr>
                <w:rFonts w:ascii="Arial Narrow" w:hAnsi="Arial Narrow"/>
              </w:rPr>
              <w:t>38</w:t>
            </w:r>
          </w:p>
        </w:tc>
        <w:tc>
          <w:tcPr>
            <w:tcW w:w="1701" w:type="dxa"/>
          </w:tcPr>
          <w:p w14:paraId="5D2F183A" w14:textId="77777777" w:rsidR="00CB4041" w:rsidRPr="008E3975" w:rsidRDefault="000600BD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73.</w:t>
            </w:r>
            <w:r w:rsidR="001A3D7F">
              <w:rPr>
                <w:rFonts w:ascii="Arial Narrow" w:hAnsi="Arial Narrow"/>
              </w:rPr>
              <w:t>19</w:t>
            </w:r>
          </w:p>
        </w:tc>
        <w:tc>
          <w:tcPr>
            <w:tcW w:w="992" w:type="dxa"/>
          </w:tcPr>
          <w:p w14:paraId="72C14BE6" w14:textId="77777777" w:rsidR="00CB4041" w:rsidRPr="008E3975" w:rsidRDefault="000600BD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75.</w:t>
            </w:r>
            <w:r w:rsidR="001A3D7F">
              <w:rPr>
                <w:rFonts w:ascii="Arial Narrow" w:hAnsi="Arial Narrow"/>
              </w:rPr>
              <w:t>13</w:t>
            </w:r>
          </w:p>
        </w:tc>
        <w:tc>
          <w:tcPr>
            <w:tcW w:w="1134" w:type="dxa"/>
          </w:tcPr>
          <w:p w14:paraId="7C89A6CB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75.84</w:t>
            </w:r>
          </w:p>
        </w:tc>
        <w:tc>
          <w:tcPr>
            <w:tcW w:w="1134" w:type="dxa"/>
          </w:tcPr>
          <w:p w14:paraId="47D0BDD8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76.30</w:t>
            </w:r>
          </w:p>
        </w:tc>
        <w:tc>
          <w:tcPr>
            <w:tcW w:w="1305" w:type="dxa"/>
          </w:tcPr>
          <w:p w14:paraId="2E0FEA4D" w14:textId="77777777" w:rsidR="00CB4041" w:rsidRPr="008E3975" w:rsidRDefault="007A2974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74.</w:t>
            </w:r>
            <w:r w:rsidR="001A3D7F">
              <w:rPr>
                <w:rFonts w:ascii="Arial Narrow" w:hAnsi="Arial Narrow"/>
              </w:rPr>
              <w:t>70</w:t>
            </w:r>
          </w:p>
        </w:tc>
      </w:tr>
      <w:tr w:rsidR="00CB4041" w:rsidRPr="008E3975" w14:paraId="014018B8" w14:textId="77777777" w:rsidTr="008E3975">
        <w:tc>
          <w:tcPr>
            <w:tcW w:w="817" w:type="dxa"/>
          </w:tcPr>
          <w:p w14:paraId="0F9669C9" w14:textId="77777777" w:rsidR="00CB4041" w:rsidRPr="008E3975" w:rsidRDefault="00CB4041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0242</w:t>
            </w:r>
          </w:p>
        </w:tc>
        <w:tc>
          <w:tcPr>
            <w:tcW w:w="5812" w:type="dxa"/>
          </w:tcPr>
          <w:p w14:paraId="1864F27A" w14:textId="77777777" w:rsidR="00CB4041" w:rsidRPr="008E3975" w:rsidRDefault="00A27CA2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Subsequent benign lesion each</w:t>
            </w:r>
          </w:p>
        </w:tc>
        <w:tc>
          <w:tcPr>
            <w:tcW w:w="1134" w:type="dxa"/>
          </w:tcPr>
          <w:p w14:paraId="73B6FD78" w14:textId="77777777" w:rsidR="00CB4041" w:rsidRPr="008E3975" w:rsidRDefault="004334B9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37.</w:t>
            </w:r>
            <w:r w:rsidR="001A3D7F">
              <w:rPr>
                <w:rFonts w:ascii="Arial Narrow" w:hAnsi="Arial Narrow"/>
              </w:rPr>
              <w:t>69</w:t>
            </w:r>
          </w:p>
        </w:tc>
        <w:tc>
          <w:tcPr>
            <w:tcW w:w="1701" w:type="dxa"/>
          </w:tcPr>
          <w:p w14:paraId="4E26EBEA" w14:textId="77777777" w:rsidR="00CB4041" w:rsidRPr="008E3975" w:rsidRDefault="000600BD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36.60</w:t>
            </w:r>
          </w:p>
        </w:tc>
        <w:tc>
          <w:tcPr>
            <w:tcW w:w="992" w:type="dxa"/>
          </w:tcPr>
          <w:p w14:paraId="46354BA5" w14:textId="77777777" w:rsidR="00CB4041" w:rsidRPr="008E3975" w:rsidRDefault="000600BD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37.</w:t>
            </w:r>
            <w:r w:rsidR="001A3D7F">
              <w:rPr>
                <w:rFonts w:ascii="Arial Narrow" w:hAnsi="Arial Narrow"/>
              </w:rPr>
              <w:t>56</w:t>
            </w:r>
          </w:p>
        </w:tc>
        <w:tc>
          <w:tcPr>
            <w:tcW w:w="1134" w:type="dxa"/>
          </w:tcPr>
          <w:p w14:paraId="05A3D867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37.92</w:t>
            </w:r>
          </w:p>
        </w:tc>
        <w:tc>
          <w:tcPr>
            <w:tcW w:w="1134" w:type="dxa"/>
          </w:tcPr>
          <w:p w14:paraId="79B1AAA0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38.30</w:t>
            </w:r>
          </w:p>
        </w:tc>
        <w:tc>
          <w:tcPr>
            <w:tcW w:w="1305" w:type="dxa"/>
          </w:tcPr>
          <w:p w14:paraId="2FEBB9B5" w14:textId="77777777" w:rsidR="00CB4041" w:rsidRPr="008E3975" w:rsidRDefault="007A2974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37.</w:t>
            </w:r>
            <w:r w:rsidR="001A3D7F">
              <w:rPr>
                <w:rFonts w:ascii="Arial Narrow" w:hAnsi="Arial Narrow"/>
              </w:rPr>
              <w:t>10</w:t>
            </w:r>
          </w:p>
        </w:tc>
      </w:tr>
      <w:tr w:rsidR="00CB4041" w:rsidRPr="008E3975" w14:paraId="087A2783" w14:textId="77777777" w:rsidTr="008E3975">
        <w:tc>
          <w:tcPr>
            <w:tcW w:w="817" w:type="dxa"/>
          </w:tcPr>
          <w:p w14:paraId="1300F4A8" w14:textId="77777777" w:rsidR="00CB4041" w:rsidRPr="008E3975" w:rsidRDefault="00CB4041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0243</w:t>
            </w:r>
          </w:p>
        </w:tc>
        <w:tc>
          <w:tcPr>
            <w:tcW w:w="5812" w:type="dxa"/>
          </w:tcPr>
          <w:p w14:paraId="26B69226" w14:textId="77777777" w:rsidR="00CB4041" w:rsidRPr="008E3975" w:rsidRDefault="00A27CA2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Maximum for multiple additional benign lesions</w:t>
            </w:r>
          </w:p>
        </w:tc>
        <w:tc>
          <w:tcPr>
            <w:tcW w:w="1134" w:type="dxa"/>
          </w:tcPr>
          <w:p w14:paraId="451174DD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527.65</w:t>
            </w:r>
          </w:p>
        </w:tc>
        <w:tc>
          <w:tcPr>
            <w:tcW w:w="1701" w:type="dxa"/>
          </w:tcPr>
          <w:p w14:paraId="49BD1531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512.36</w:t>
            </w:r>
          </w:p>
        </w:tc>
        <w:tc>
          <w:tcPr>
            <w:tcW w:w="992" w:type="dxa"/>
          </w:tcPr>
          <w:p w14:paraId="75E2E54B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525.90</w:t>
            </w:r>
          </w:p>
        </w:tc>
        <w:tc>
          <w:tcPr>
            <w:tcW w:w="1134" w:type="dxa"/>
          </w:tcPr>
          <w:p w14:paraId="1C836F0D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530.91</w:t>
            </w:r>
          </w:p>
        </w:tc>
        <w:tc>
          <w:tcPr>
            <w:tcW w:w="1134" w:type="dxa"/>
          </w:tcPr>
          <w:p w14:paraId="7948027D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535.10</w:t>
            </w:r>
          </w:p>
        </w:tc>
        <w:tc>
          <w:tcPr>
            <w:tcW w:w="1305" w:type="dxa"/>
          </w:tcPr>
          <w:p w14:paraId="5A945B29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523.30</w:t>
            </w:r>
          </w:p>
        </w:tc>
      </w:tr>
      <w:tr w:rsidR="00CB4041" w:rsidRPr="008E3975" w14:paraId="3FEE4FEC" w14:textId="77777777" w:rsidTr="008E3975">
        <w:tc>
          <w:tcPr>
            <w:tcW w:w="817" w:type="dxa"/>
          </w:tcPr>
          <w:p w14:paraId="514A8A7B" w14:textId="77777777" w:rsidR="00CB4041" w:rsidRPr="008E3975" w:rsidRDefault="00CB4041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0255</w:t>
            </w:r>
          </w:p>
        </w:tc>
        <w:tc>
          <w:tcPr>
            <w:tcW w:w="5812" w:type="dxa"/>
          </w:tcPr>
          <w:p w14:paraId="33AF6BDF" w14:textId="77777777" w:rsidR="00CB4041" w:rsidRPr="008E3975" w:rsidRDefault="00A27CA2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Drainage of subcutaneous abscess onychia, paronychia, pulp space or avulsion of nail</w:t>
            </w:r>
          </w:p>
        </w:tc>
        <w:tc>
          <w:tcPr>
            <w:tcW w:w="1134" w:type="dxa"/>
          </w:tcPr>
          <w:p w14:paraId="6BCA2605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251.26</w:t>
            </w:r>
          </w:p>
        </w:tc>
        <w:tc>
          <w:tcPr>
            <w:tcW w:w="1701" w:type="dxa"/>
          </w:tcPr>
          <w:p w14:paraId="4521901E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243.98</w:t>
            </w:r>
          </w:p>
        </w:tc>
        <w:tc>
          <w:tcPr>
            <w:tcW w:w="992" w:type="dxa"/>
          </w:tcPr>
          <w:p w14:paraId="33A2A3F1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250.43</w:t>
            </w:r>
          </w:p>
        </w:tc>
        <w:tc>
          <w:tcPr>
            <w:tcW w:w="1134" w:type="dxa"/>
          </w:tcPr>
          <w:p w14:paraId="0178349D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252.81</w:t>
            </w:r>
          </w:p>
        </w:tc>
        <w:tc>
          <w:tcPr>
            <w:tcW w:w="1134" w:type="dxa"/>
          </w:tcPr>
          <w:p w14:paraId="7B871943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254.40</w:t>
            </w:r>
          </w:p>
        </w:tc>
        <w:tc>
          <w:tcPr>
            <w:tcW w:w="1305" w:type="dxa"/>
          </w:tcPr>
          <w:p w14:paraId="08E12252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249.20</w:t>
            </w:r>
          </w:p>
        </w:tc>
      </w:tr>
      <w:tr w:rsidR="00F4772A" w:rsidRPr="008E3975" w14:paraId="7460541F" w14:textId="77777777" w:rsidTr="008E3975">
        <w:tc>
          <w:tcPr>
            <w:tcW w:w="817" w:type="dxa"/>
          </w:tcPr>
          <w:p w14:paraId="347CEA0D" w14:textId="77777777" w:rsidR="00F4772A" w:rsidRPr="008E3975" w:rsidRDefault="00F4772A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0300</w:t>
            </w:r>
          </w:p>
        </w:tc>
        <w:tc>
          <w:tcPr>
            <w:tcW w:w="5812" w:type="dxa"/>
          </w:tcPr>
          <w:p w14:paraId="372BBBFB" w14:textId="77777777" w:rsidR="00F4772A" w:rsidRPr="008E3975" w:rsidRDefault="00F4772A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Stitching of a wound</w:t>
            </w:r>
          </w:p>
        </w:tc>
        <w:tc>
          <w:tcPr>
            <w:tcW w:w="1134" w:type="dxa"/>
          </w:tcPr>
          <w:p w14:paraId="23D75C0F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175.88</w:t>
            </w:r>
          </w:p>
        </w:tc>
        <w:tc>
          <w:tcPr>
            <w:tcW w:w="1701" w:type="dxa"/>
          </w:tcPr>
          <w:p w14:paraId="17F3770E" w14:textId="77777777" w:rsidR="00F4772A" w:rsidRPr="008E3975" w:rsidRDefault="00F83346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170.</w:t>
            </w:r>
            <w:r w:rsidR="001A3D7F">
              <w:rPr>
                <w:rFonts w:ascii="Arial Narrow" w:hAnsi="Arial Narrow"/>
              </w:rPr>
              <w:t>79</w:t>
            </w:r>
          </w:p>
        </w:tc>
        <w:tc>
          <w:tcPr>
            <w:tcW w:w="992" w:type="dxa"/>
          </w:tcPr>
          <w:p w14:paraId="722B1220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175.30</w:t>
            </w:r>
          </w:p>
        </w:tc>
        <w:tc>
          <w:tcPr>
            <w:tcW w:w="1134" w:type="dxa"/>
          </w:tcPr>
          <w:p w14:paraId="79633EBF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176.99</w:t>
            </w:r>
          </w:p>
        </w:tc>
        <w:tc>
          <w:tcPr>
            <w:tcW w:w="1134" w:type="dxa"/>
          </w:tcPr>
          <w:p w14:paraId="6F6B1F98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178.40</w:t>
            </w:r>
          </w:p>
        </w:tc>
        <w:tc>
          <w:tcPr>
            <w:tcW w:w="1305" w:type="dxa"/>
          </w:tcPr>
          <w:p w14:paraId="7BA7EDF2" w14:textId="77777777" w:rsidR="00F4772A" w:rsidRPr="008E3975" w:rsidRDefault="00F83346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17</w:t>
            </w:r>
            <w:r w:rsidR="001A3D7F">
              <w:rPr>
                <w:rFonts w:ascii="Arial Narrow" w:hAnsi="Arial Narrow"/>
              </w:rPr>
              <w:t>4.40</w:t>
            </w:r>
          </w:p>
        </w:tc>
      </w:tr>
      <w:tr w:rsidR="00F4772A" w:rsidRPr="008E3975" w14:paraId="58452D5E" w14:textId="77777777" w:rsidTr="008E3975">
        <w:tc>
          <w:tcPr>
            <w:tcW w:w="817" w:type="dxa"/>
          </w:tcPr>
          <w:p w14:paraId="2E88292A" w14:textId="77777777" w:rsidR="00F4772A" w:rsidRPr="008E3975" w:rsidRDefault="00F4772A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0302</w:t>
            </w:r>
          </w:p>
        </w:tc>
        <w:tc>
          <w:tcPr>
            <w:tcW w:w="5812" w:type="dxa"/>
          </w:tcPr>
          <w:p w14:paraId="38A00C7F" w14:textId="77777777" w:rsidR="00F4772A" w:rsidRPr="008E3975" w:rsidRDefault="00F4772A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Stitching of soft tissue injuries : deep laceration involving limited muscle damage</w:t>
            </w:r>
          </w:p>
        </w:tc>
        <w:tc>
          <w:tcPr>
            <w:tcW w:w="1134" w:type="dxa"/>
          </w:tcPr>
          <w:p w14:paraId="6F0C2E9D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804.03</w:t>
            </w:r>
          </w:p>
        </w:tc>
        <w:tc>
          <w:tcPr>
            <w:tcW w:w="1701" w:type="dxa"/>
          </w:tcPr>
          <w:p w14:paraId="41652C01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780.74</w:t>
            </w:r>
          </w:p>
        </w:tc>
        <w:tc>
          <w:tcPr>
            <w:tcW w:w="992" w:type="dxa"/>
          </w:tcPr>
          <w:p w14:paraId="6155FCA6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801.37</w:t>
            </w:r>
          </w:p>
        </w:tc>
        <w:tc>
          <w:tcPr>
            <w:tcW w:w="1134" w:type="dxa"/>
          </w:tcPr>
          <w:p w14:paraId="3ACA67CA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809.00</w:t>
            </w:r>
          </w:p>
        </w:tc>
        <w:tc>
          <w:tcPr>
            <w:tcW w:w="1134" w:type="dxa"/>
          </w:tcPr>
          <w:p w14:paraId="01FC710D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814.80</w:t>
            </w:r>
          </w:p>
        </w:tc>
        <w:tc>
          <w:tcPr>
            <w:tcW w:w="1305" w:type="dxa"/>
          </w:tcPr>
          <w:p w14:paraId="4C89A9D5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797.00</w:t>
            </w:r>
          </w:p>
        </w:tc>
      </w:tr>
      <w:tr w:rsidR="00F4772A" w:rsidRPr="008E3975" w14:paraId="5AFDD261" w14:textId="77777777" w:rsidTr="008E3975">
        <w:tc>
          <w:tcPr>
            <w:tcW w:w="817" w:type="dxa"/>
          </w:tcPr>
          <w:p w14:paraId="70EA4996" w14:textId="77777777" w:rsidR="00F4772A" w:rsidRPr="008E3975" w:rsidRDefault="00F4772A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lastRenderedPageBreak/>
              <w:t>0303</w:t>
            </w:r>
          </w:p>
        </w:tc>
        <w:tc>
          <w:tcPr>
            <w:tcW w:w="5812" w:type="dxa"/>
          </w:tcPr>
          <w:p w14:paraId="6715E28C" w14:textId="77777777" w:rsidR="00F4772A" w:rsidRPr="008E3975" w:rsidRDefault="00F4772A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Stitching of soft tissue injuries : deep laceration involving extensive muscle damage</w:t>
            </w:r>
          </w:p>
        </w:tc>
        <w:tc>
          <w:tcPr>
            <w:tcW w:w="1134" w:type="dxa"/>
          </w:tcPr>
          <w:p w14:paraId="4DA0F3CB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1507.56</w:t>
            </w:r>
          </w:p>
        </w:tc>
        <w:tc>
          <w:tcPr>
            <w:tcW w:w="1701" w:type="dxa"/>
          </w:tcPr>
          <w:p w14:paraId="32B591E8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1463.88</w:t>
            </w:r>
          </w:p>
        </w:tc>
        <w:tc>
          <w:tcPr>
            <w:tcW w:w="992" w:type="dxa"/>
          </w:tcPr>
          <w:p w14:paraId="7AAB3EFB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1502.57</w:t>
            </w:r>
          </w:p>
        </w:tc>
        <w:tc>
          <w:tcPr>
            <w:tcW w:w="1134" w:type="dxa"/>
          </w:tcPr>
          <w:p w14:paraId="169C0AE3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1516.88</w:t>
            </w:r>
          </w:p>
        </w:tc>
        <w:tc>
          <w:tcPr>
            <w:tcW w:w="1134" w:type="dxa"/>
          </w:tcPr>
          <w:p w14:paraId="7B5A68EC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1528.10</w:t>
            </w:r>
          </w:p>
        </w:tc>
        <w:tc>
          <w:tcPr>
            <w:tcW w:w="1305" w:type="dxa"/>
          </w:tcPr>
          <w:p w14:paraId="56782A5B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1494.70</w:t>
            </w:r>
          </w:p>
        </w:tc>
      </w:tr>
      <w:tr w:rsidR="00CB4041" w:rsidRPr="008E3975" w14:paraId="46FAC696" w14:textId="77777777" w:rsidTr="008E3975">
        <w:tc>
          <w:tcPr>
            <w:tcW w:w="817" w:type="dxa"/>
          </w:tcPr>
          <w:p w14:paraId="567CAD9A" w14:textId="77777777" w:rsidR="00CB4041" w:rsidRPr="008E3975" w:rsidRDefault="00CB4041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0307</w:t>
            </w:r>
          </w:p>
        </w:tc>
        <w:tc>
          <w:tcPr>
            <w:tcW w:w="5812" w:type="dxa"/>
          </w:tcPr>
          <w:p w14:paraId="081CC909" w14:textId="77777777" w:rsidR="00CB4041" w:rsidRPr="008E3975" w:rsidRDefault="00A27CA2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Excision and repair by direct suture: excision nail fold or other minor procedure of a similar magnitude</w:t>
            </w:r>
          </w:p>
        </w:tc>
        <w:tc>
          <w:tcPr>
            <w:tcW w:w="1134" w:type="dxa"/>
          </w:tcPr>
          <w:p w14:paraId="53591AD0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339.20</w:t>
            </w:r>
          </w:p>
        </w:tc>
        <w:tc>
          <w:tcPr>
            <w:tcW w:w="1701" w:type="dxa"/>
          </w:tcPr>
          <w:p w14:paraId="1C666E6A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329.37</w:t>
            </w:r>
          </w:p>
        </w:tc>
        <w:tc>
          <w:tcPr>
            <w:tcW w:w="992" w:type="dxa"/>
          </w:tcPr>
          <w:p w14:paraId="20A68B9C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338.08</w:t>
            </w:r>
          </w:p>
        </w:tc>
        <w:tc>
          <w:tcPr>
            <w:tcW w:w="1134" w:type="dxa"/>
          </w:tcPr>
          <w:p w14:paraId="3046B4DE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341.30</w:t>
            </w:r>
          </w:p>
        </w:tc>
        <w:tc>
          <w:tcPr>
            <w:tcW w:w="1134" w:type="dxa"/>
          </w:tcPr>
          <w:p w14:paraId="23957048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343.70</w:t>
            </w:r>
          </w:p>
        </w:tc>
        <w:tc>
          <w:tcPr>
            <w:tcW w:w="1305" w:type="dxa"/>
          </w:tcPr>
          <w:p w14:paraId="37014682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336.20</w:t>
            </w:r>
          </w:p>
        </w:tc>
      </w:tr>
      <w:tr w:rsidR="00CB4041" w:rsidRPr="008E3975" w14:paraId="47373652" w14:textId="77777777" w:rsidTr="008E3975">
        <w:tc>
          <w:tcPr>
            <w:tcW w:w="817" w:type="dxa"/>
          </w:tcPr>
          <w:p w14:paraId="1DA14EC6" w14:textId="77777777" w:rsidR="00CB4041" w:rsidRPr="008E3975" w:rsidRDefault="00CB4041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0308</w:t>
            </w:r>
          </w:p>
        </w:tc>
        <w:tc>
          <w:tcPr>
            <w:tcW w:w="5812" w:type="dxa"/>
          </w:tcPr>
          <w:p w14:paraId="5057B315" w14:textId="77777777" w:rsidR="00CB4041" w:rsidRPr="008E3975" w:rsidRDefault="00A27CA2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Each additional small procedure done at the same time</w:t>
            </w:r>
          </w:p>
        </w:tc>
        <w:tc>
          <w:tcPr>
            <w:tcW w:w="1134" w:type="dxa"/>
          </w:tcPr>
          <w:p w14:paraId="4F7E0C76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175.88</w:t>
            </w:r>
          </w:p>
        </w:tc>
        <w:tc>
          <w:tcPr>
            <w:tcW w:w="1701" w:type="dxa"/>
          </w:tcPr>
          <w:p w14:paraId="31B0F0EC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170.79</w:t>
            </w:r>
          </w:p>
        </w:tc>
        <w:tc>
          <w:tcPr>
            <w:tcW w:w="992" w:type="dxa"/>
          </w:tcPr>
          <w:p w14:paraId="6C175058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175.30</w:t>
            </w:r>
          </w:p>
        </w:tc>
        <w:tc>
          <w:tcPr>
            <w:tcW w:w="1134" w:type="dxa"/>
          </w:tcPr>
          <w:p w14:paraId="55722C2A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176.99</w:t>
            </w:r>
          </w:p>
        </w:tc>
        <w:tc>
          <w:tcPr>
            <w:tcW w:w="1134" w:type="dxa"/>
          </w:tcPr>
          <w:p w14:paraId="18152C30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178.40</w:t>
            </w:r>
          </w:p>
        </w:tc>
        <w:tc>
          <w:tcPr>
            <w:tcW w:w="1305" w:type="dxa"/>
          </w:tcPr>
          <w:p w14:paraId="7F4CFA9C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174.40</w:t>
            </w:r>
          </w:p>
        </w:tc>
      </w:tr>
      <w:tr w:rsidR="00F4772A" w:rsidRPr="008E3975" w14:paraId="7F0F1FEB" w14:textId="77777777" w:rsidTr="008E3975">
        <w:tc>
          <w:tcPr>
            <w:tcW w:w="817" w:type="dxa"/>
          </w:tcPr>
          <w:p w14:paraId="2C2BC72D" w14:textId="77777777" w:rsidR="00F4772A" w:rsidRPr="008E3975" w:rsidRDefault="00F4772A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0316</w:t>
            </w:r>
          </w:p>
        </w:tc>
        <w:tc>
          <w:tcPr>
            <w:tcW w:w="5812" w:type="dxa"/>
          </w:tcPr>
          <w:p w14:paraId="2684C598" w14:textId="77777777" w:rsidR="00830C2C" w:rsidRPr="008E3975" w:rsidRDefault="00F4772A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Fine Needle aspira</w:t>
            </w:r>
            <w:r w:rsidR="00830C2C" w:rsidRPr="008E3975">
              <w:rPr>
                <w:rFonts w:ascii="Arial Narrow" w:hAnsi="Arial Narrow"/>
              </w:rPr>
              <w:t>tion for soft tissue (all areas)</w:t>
            </w:r>
          </w:p>
        </w:tc>
        <w:tc>
          <w:tcPr>
            <w:tcW w:w="1134" w:type="dxa"/>
          </w:tcPr>
          <w:p w14:paraId="4E9D0D31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188.45</w:t>
            </w:r>
          </w:p>
        </w:tc>
        <w:tc>
          <w:tcPr>
            <w:tcW w:w="1701" w:type="dxa"/>
          </w:tcPr>
          <w:p w14:paraId="7A0FFABF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182.99</w:t>
            </w:r>
          </w:p>
        </w:tc>
        <w:tc>
          <w:tcPr>
            <w:tcW w:w="992" w:type="dxa"/>
          </w:tcPr>
          <w:p w14:paraId="52136B72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187.82</w:t>
            </w:r>
          </w:p>
        </w:tc>
        <w:tc>
          <w:tcPr>
            <w:tcW w:w="1134" w:type="dxa"/>
          </w:tcPr>
          <w:p w14:paraId="4E0DCA35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189.67</w:t>
            </w:r>
          </w:p>
        </w:tc>
        <w:tc>
          <w:tcPr>
            <w:tcW w:w="1134" w:type="dxa"/>
          </w:tcPr>
          <w:p w14:paraId="02132C46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191.00</w:t>
            </w:r>
          </w:p>
        </w:tc>
        <w:tc>
          <w:tcPr>
            <w:tcW w:w="1305" w:type="dxa"/>
          </w:tcPr>
          <w:p w14:paraId="349624D0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186.70</w:t>
            </w:r>
          </w:p>
        </w:tc>
      </w:tr>
      <w:tr w:rsidR="00CB4041" w:rsidRPr="008E3975" w14:paraId="7CFC3189" w14:textId="77777777" w:rsidTr="008E3975">
        <w:tc>
          <w:tcPr>
            <w:tcW w:w="817" w:type="dxa"/>
          </w:tcPr>
          <w:p w14:paraId="024881D8" w14:textId="77777777" w:rsidR="00CB4041" w:rsidRPr="008E3975" w:rsidRDefault="00CB4041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0661</w:t>
            </w:r>
          </w:p>
        </w:tc>
        <w:tc>
          <w:tcPr>
            <w:tcW w:w="5812" w:type="dxa"/>
          </w:tcPr>
          <w:p w14:paraId="32A9FE88" w14:textId="77777777" w:rsidR="00CB4041" w:rsidRPr="008E3975" w:rsidRDefault="00830C2C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Aspiration of joint or intra-articular injection meds separate</w:t>
            </w:r>
          </w:p>
        </w:tc>
        <w:tc>
          <w:tcPr>
            <w:tcW w:w="1134" w:type="dxa"/>
          </w:tcPr>
          <w:p w14:paraId="3E9670B0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113.07</w:t>
            </w:r>
          </w:p>
        </w:tc>
        <w:tc>
          <w:tcPr>
            <w:tcW w:w="1701" w:type="dxa"/>
          </w:tcPr>
          <w:p w14:paraId="2C6DF325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109.79</w:t>
            </w:r>
          </w:p>
        </w:tc>
        <w:tc>
          <w:tcPr>
            <w:tcW w:w="992" w:type="dxa"/>
          </w:tcPr>
          <w:p w14:paraId="111598CD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112.69</w:t>
            </w:r>
          </w:p>
        </w:tc>
        <w:tc>
          <w:tcPr>
            <w:tcW w:w="1134" w:type="dxa"/>
          </w:tcPr>
          <w:p w14:paraId="0493B975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113.77</w:t>
            </w:r>
          </w:p>
        </w:tc>
        <w:tc>
          <w:tcPr>
            <w:tcW w:w="1134" w:type="dxa"/>
          </w:tcPr>
          <w:p w14:paraId="323E6DD5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114.50</w:t>
            </w:r>
          </w:p>
        </w:tc>
        <w:tc>
          <w:tcPr>
            <w:tcW w:w="1305" w:type="dxa"/>
          </w:tcPr>
          <w:p w14:paraId="2008644A" w14:textId="77777777" w:rsidR="00CB4041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111.90</w:t>
            </w:r>
          </w:p>
        </w:tc>
      </w:tr>
      <w:tr w:rsidR="00F4772A" w:rsidRPr="008E3975" w14:paraId="63373B3F" w14:textId="77777777" w:rsidTr="008E3975">
        <w:tc>
          <w:tcPr>
            <w:tcW w:w="817" w:type="dxa"/>
          </w:tcPr>
          <w:p w14:paraId="72055FFC" w14:textId="77777777" w:rsidR="00F4772A" w:rsidRPr="008E3975" w:rsidRDefault="00F4772A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1063</w:t>
            </w:r>
          </w:p>
        </w:tc>
        <w:tc>
          <w:tcPr>
            <w:tcW w:w="5812" w:type="dxa"/>
          </w:tcPr>
          <w:p w14:paraId="53403344" w14:textId="77777777" w:rsidR="00F4772A" w:rsidRPr="008E3975" w:rsidRDefault="00F4772A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Removal of foreign bodies from Nose in rooms</w:t>
            </w:r>
          </w:p>
        </w:tc>
        <w:tc>
          <w:tcPr>
            <w:tcW w:w="1134" w:type="dxa"/>
          </w:tcPr>
          <w:p w14:paraId="60FBA71F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125.63</w:t>
            </w:r>
          </w:p>
        </w:tc>
        <w:tc>
          <w:tcPr>
            <w:tcW w:w="1701" w:type="dxa"/>
          </w:tcPr>
          <w:p w14:paraId="31472DEC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121.99</w:t>
            </w:r>
          </w:p>
        </w:tc>
        <w:tc>
          <w:tcPr>
            <w:tcW w:w="992" w:type="dxa"/>
          </w:tcPr>
          <w:p w14:paraId="12B99286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125.21</w:t>
            </w:r>
          </w:p>
        </w:tc>
        <w:tc>
          <w:tcPr>
            <w:tcW w:w="1134" w:type="dxa"/>
          </w:tcPr>
          <w:p w14:paraId="7436E5B5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126.41</w:t>
            </w:r>
          </w:p>
        </w:tc>
        <w:tc>
          <w:tcPr>
            <w:tcW w:w="1134" w:type="dxa"/>
          </w:tcPr>
          <w:p w14:paraId="79175872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127.40</w:t>
            </w:r>
          </w:p>
        </w:tc>
        <w:tc>
          <w:tcPr>
            <w:tcW w:w="1305" w:type="dxa"/>
          </w:tcPr>
          <w:p w14:paraId="0FA90BD2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124.50</w:t>
            </w:r>
          </w:p>
        </w:tc>
      </w:tr>
      <w:tr w:rsidR="00F4772A" w:rsidRPr="008E3975" w14:paraId="3FC24EF8" w14:textId="77777777" w:rsidTr="008E3975">
        <w:tc>
          <w:tcPr>
            <w:tcW w:w="817" w:type="dxa"/>
          </w:tcPr>
          <w:p w14:paraId="58E8D66C" w14:textId="77777777" w:rsidR="00F4772A" w:rsidRPr="008E3975" w:rsidRDefault="00F4772A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1136</w:t>
            </w:r>
          </w:p>
        </w:tc>
        <w:tc>
          <w:tcPr>
            <w:tcW w:w="5812" w:type="dxa"/>
          </w:tcPr>
          <w:p w14:paraId="7776D4B5" w14:textId="77777777" w:rsidR="00F4772A" w:rsidRPr="008E3975" w:rsidRDefault="00F4772A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Nebulisation in Rooms</w:t>
            </w:r>
          </w:p>
        </w:tc>
        <w:tc>
          <w:tcPr>
            <w:tcW w:w="1134" w:type="dxa"/>
          </w:tcPr>
          <w:p w14:paraId="24CB1E0A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150.76</w:t>
            </w:r>
          </w:p>
        </w:tc>
        <w:tc>
          <w:tcPr>
            <w:tcW w:w="1701" w:type="dxa"/>
          </w:tcPr>
          <w:p w14:paraId="1F4C29E5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146.39</w:t>
            </w:r>
          </w:p>
        </w:tc>
        <w:tc>
          <w:tcPr>
            <w:tcW w:w="992" w:type="dxa"/>
          </w:tcPr>
          <w:p w14:paraId="47EFFBE0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150.26</w:t>
            </w:r>
          </w:p>
        </w:tc>
        <w:tc>
          <w:tcPr>
            <w:tcW w:w="1134" w:type="dxa"/>
          </w:tcPr>
          <w:p w14:paraId="5C9E975E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151.69</w:t>
            </w:r>
          </w:p>
        </w:tc>
        <w:tc>
          <w:tcPr>
            <w:tcW w:w="1134" w:type="dxa"/>
          </w:tcPr>
          <w:p w14:paraId="4B21C691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152.60</w:t>
            </w:r>
          </w:p>
        </w:tc>
        <w:tc>
          <w:tcPr>
            <w:tcW w:w="1305" w:type="dxa"/>
          </w:tcPr>
          <w:p w14:paraId="69CB8536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149.50</w:t>
            </w:r>
          </w:p>
        </w:tc>
      </w:tr>
      <w:tr w:rsidR="00F4772A" w:rsidRPr="008E3975" w14:paraId="4B97A359" w14:textId="77777777" w:rsidTr="008E3975">
        <w:tc>
          <w:tcPr>
            <w:tcW w:w="817" w:type="dxa"/>
          </w:tcPr>
          <w:p w14:paraId="1C5C5E95" w14:textId="77777777" w:rsidR="00F4772A" w:rsidRPr="008E3975" w:rsidRDefault="00F4772A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1232</w:t>
            </w:r>
          </w:p>
        </w:tc>
        <w:tc>
          <w:tcPr>
            <w:tcW w:w="5812" w:type="dxa"/>
          </w:tcPr>
          <w:p w14:paraId="1EA52F7B" w14:textId="77777777" w:rsidR="00F4772A" w:rsidRPr="008E3975" w:rsidRDefault="00F4772A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Electrocardiogram : without effort</w:t>
            </w:r>
          </w:p>
        </w:tc>
        <w:tc>
          <w:tcPr>
            <w:tcW w:w="1134" w:type="dxa"/>
          </w:tcPr>
          <w:p w14:paraId="421B41BF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113.07</w:t>
            </w:r>
          </w:p>
        </w:tc>
        <w:tc>
          <w:tcPr>
            <w:tcW w:w="1701" w:type="dxa"/>
          </w:tcPr>
          <w:p w14:paraId="2AB621D7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109.79</w:t>
            </w:r>
          </w:p>
        </w:tc>
        <w:tc>
          <w:tcPr>
            <w:tcW w:w="992" w:type="dxa"/>
          </w:tcPr>
          <w:p w14:paraId="283D0CB3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112.69</w:t>
            </w:r>
          </w:p>
        </w:tc>
        <w:tc>
          <w:tcPr>
            <w:tcW w:w="1134" w:type="dxa"/>
          </w:tcPr>
          <w:p w14:paraId="491CEF77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113.77</w:t>
            </w:r>
          </w:p>
        </w:tc>
        <w:tc>
          <w:tcPr>
            <w:tcW w:w="1134" w:type="dxa"/>
          </w:tcPr>
          <w:p w14:paraId="761B8A29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114.50</w:t>
            </w:r>
          </w:p>
        </w:tc>
        <w:tc>
          <w:tcPr>
            <w:tcW w:w="1305" w:type="dxa"/>
          </w:tcPr>
          <w:p w14:paraId="1990303F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111.90</w:t>
            </w:r>
          </w:p>
        </w:tc>
      </w:tr>
      <w:tr w:rsidR="00F4772A" w:rsidRPr="008E3975" w14:paraId="7F9CE4D0" w14:textId="77777777" w:rsidTr="008E3975">
        <w:tc>
          <w:tcPr>
            <w:tcW w:w="817" w:type="dxa"/>
          </w:tcPr>
          <w:p w14:paraId="13626B98" w14:textId="77777777" w:rsidR="00F4772A" w:rsidRPr="008E3975" w:rsidRDefault="00F4772A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1233</w:t>
            </w:r>
          </w:p>
        </w:tc>
        <w:tc>
          <w:tcPr>
            <w:tcW w:w="5812" w:type="dxa"/>
          </w:tcPr>
          <w:p w14:paraId="41C66D07" w14:textId="77777777" w:rsidR="00F4772A" w:rsidRPr="008E3975" w:rsidRDefault="00F4772A" w:rsidP="008E3975">
            <w:pPr>
              <w:spacing w:line="360" w:lineRule="exact"/>
              <w:rPr>
                <w:rFonts w:ascii="Arial Narrow" w:hAnsi="Arial Narrow"/>
              </w:rPr>
            </w:pPr>
            <w:r w:rsidRPr="008E3975">
              <w:rPr>
                <w:rFonts w:ascii="Arial Narrow" w:hAnsi="Arial Narrow"/>
              </w:rPr>
              <w:t>Electrocardiogram: with and without effort</w:t>
            </w:r>
          </w:p>
        </w:tc>
        <w:tc>
          <w:tcPr>
            <w:tcW w:w="1134" w:type="dxa"/>
          </w:tcPr>
          <w:p w14:paraId="745171F8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163.32</w:t>
            </w:r>
          </w:p>
        </w:tc>
        <w:tc>
          <w:tcPr>
            <w:tcW w:w="1701" w:type="dxa"/>
          </w:tcPr>
          <w:p w14:paraId="738E1B6B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158.59</w:t>
            </w:r>
          </w:p>
        </w:tc>
        <w:tc>
          <w:tcPr>
            <w:tcW w:w="992" w:type="dxa"/>
          </w:tcPr>
          <w:p w14:paraId="2DBEE078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162.78</w:t>
            </w:r>
          </w:p>
        </w:tc>
        <w:tc>
          <w:tcPr>
            <w:tcW w:w="1134" w:type="dxa"/>
          </w:tcPr>
          <w:p w14:paraId="0EB6142B" w14:textId="77777777" w:rsidR="00F4772A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164.33</w:t>
            </w:r>
          </w:p>
        </w:tc>
        <w:tc>
          <w:tcPr>
            <w:tcW w:w="1134" w:type="dxa"/>
          </w:tcPr>
          <w:p w14:paraId="7A306E6A" w14:textId="77777777" w:rsidR="004334B9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165.50</w:t>
            </w:r>
          </w:p>
        </w:tc>
        <w:tc>
          <w:tcPr>
            <w:tcW w:w="1305" w:type="dxa"/>
          </w:tcPr>
          <w:p w14:paraId="2F08CC93" w14:textId="77777777" w:rsidR="00F83346" w:rsidRPr="008E3975" w:rsidRDefault="001A3D7F" w:rsidP="008E3975">
            <w:pPr>
              <w:spacing w:line="36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161.80</w:t>
            </w:r>
          </w:p>
        </w:tc>
      </w:tr>
    </w:tbl>
    <w:p w14:paraId="4102EF5B" w14:textId="77777777" w:rsidR="00BC3EF6" w:rsidRDefault="00BC3EF6" w:rsidP="008E3975">
      <w:pPr>
        <w:spacing w:line="360" w:lineRule="exact"/>
        <w:jc w:val="center"/>
        <w:rPr>
          <w:rFonts w:ascii="Arial Narrow" w:hAnsi="Arial Narrow"/>
        </w:rPr>
      </w:pPr>
    </w:p>
    <w:p w14:paraId="2D243FB4" w14:textId="6A1B6275" w:rsidR="003C6197" w:rsidRPr="003C6197" w:rsidRDefault="003C6197" w:rsidP="003C6197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Arial Narrow" w:hAnsi="Arial Narrow"/>
        </w:rPr>
        <w:t xml:space="preserve">Disclaimer: </w:t>
      </w:r>
      <w:r w:rsidRPr="003C6197">
        <w:rPr>
          <w:rFonts w:ascii="Arial" w:hAnsi="Arial" w:cs="Arial"/>
          <w:color w:val="222222"/>
          <w:sz w:val="19"/>
          <w:szCs w:val="19"/>
          <w:lang w:val="en-US"/>
        </w:rPr>
        <w:t>This information has been obtained by</w:t>
      </w:r>
      <w:r w:rsidRPr="003C6197">
        <w:rPr>
          <w:rFonts w:ascii="Arial" w:hAnsi="Arial" w:cs="Arial"/>
          <w:color w:val="1F497D"/>
          <w:sz w:val="19"/>
          <w:szCs w:val="19"/>
          <w:lang w:val="en-US"/>
        </w:rPr>
        <w:t> a Third Party Licensor </w:t>
      </w:r>
      <w:r w:rsidRPr="003C6197">
        <w:rPr>
          <w:rFonts w:ascii="Arial" w:hAnsi="Arial" w:cs="Arial"/>
          <w:color w:val="222222"/>
          <w:sz w:val="19"/>
          <w:szCs w:val="19"/>
          <w:lang w:val="en-US"/>
        </w:rPr>
        <w:t>from each Medical Aid Society or it’s Administrator and has been transcribed with great care. </w:t>
      </w:r>
      <w:r>
        <w:rPr>
          <w:rFonts w:ascii="Arial" w:hAnsi="Arial" w:cs="Arial"/>
          <w:color w:val="1F497D"/>
          <w:sz w:val="19"/>
          <w:szCs w:val="19"/>
          <w:lang w:val="en-US"/>
        </w:rPr>
        <w:t>Medprax (Pty) L</w:t>
      </w:r>
      <w:bookmarkStart w:id="0" w:name="_GoBack"/>
      <w:bookmarkEnd w:id="0"/>
      <w:r w:rsidRPr="003C6197">
        <w:rPr>
          <w:rFonts w:ascii="Arial" w:hAnsi="Arial" w:cs="Arial"/>
          <w:color w:val="1F497D"/>
          <w:sz w:val="19"/>
          <w:szCs w:val="19"/>
          <w:lang w:val="en-US"/>
        </w:rPr>
        <w:t>td</w:t>
      </w:r>
      <w:r w:rsidRPr="003C6197">
        <w:rPr>
          <w:rFonts w:ascii="Arial" w:hAnsi="Arial" w:cs="Arial"/>
          <w:color w:val="222222"/>
          <w:sz w:val="19"/>
          <w:szCs w:val="19"/>
          <w:lang w:val="en-US"/>
        </w:rPr>
        <w:t> cannot accept liability for any loss incurred in the use thereof. It remains the responsibility of each practice to confirm these tariffs</w:t>
      </w:r>
      <w:r w:rsidRPr="003C6197">
        <w:rPr>
          <w:rFonts w:ascii="Arial" w:hAnsi="Arial" w:cs="Arial"/>
          <w:color w:val="1F497D"/>
          <w:sz w:val="19"/>
          <w:szCs w:val="19"/>
          <w:lang w:val="en-US"/>
        </w:rPr>
        <w:t>.</w:t>
      </w:r>
    </w:p>
    <w:p w14:paraId="62AC95DC" w14:textId="77777777" w:rsidR="003C6197" w:rsidRPr="003C6197" w:rsidRDefault="003C6197" w:rsidP="003C619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val="en-US"/>
        </w:rPr>
      </w:pPr>
      <w:r w:rsidRPr="003C6197">
        <w:rPr>
          <w:rFonts w:ascii="Arial" w:hAnsi="Arial" w:cs="Arial"/>
          <w:color w:val="1F497D"/>
          <w:sz w:val="19"/>
          <w:szCs w:val="19"/>
          <w:lang w:val="af-ZA"/>
        </w:rPr>
        <w:t> </w:t>
      </w:r>
    </w:p>
    <w:p w14:paraId="18D92CAE" w14:textId="5E93E00F" w:rsidR="003C6197" w:rsidRPr="008E3975" w:rsidRDefault="003C6197" w:rsidP="008E3975">
      <w:pPr>
        <w:spacing w:line="360" w:lineRule="exact"/>
        <w:jc w:val="center"/>
        <w:rPr>
          <w:rFonts w:ascii="Arial Narrow" w:hAnsi="Arial Narrow"/>
        </w:rPr>
      </w:pPr>
    </w:p>
    <w:sectPr w:rsidR="003C6197" w:rsidRPr="008E3975" w:rsidSect="008E3975">
      <w:footerReference w:type="default" r:id="rId10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8655B" w14:textId="77777777" w:rsidR="007D2171" w:rsidRDefault="007D2171" w:rsidP="008E3975">
      <w:pPr>
        <w:spacing w:after="0" w:line="240" w:lineRule="auto"/>
      </w:pPr>
      <w:r>
        <w:separator/>
      </w:r>
    </w:p>
  </w:endnote>
  <w:endnote w:type="continuationSeparator" w:id="0">
    <w:p w14:paraId="39ACE079" w14:textId="77777777" w:rsidR="007D2171" w:rsidRDefault="007D2171" w:rsidP="008E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584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29604" w14:textId="77777777" w:rsidR="008E3975" w:rsidRDefault="008E3975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82385B" wp14:editId="6EB8BB0B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-64135</wp:posOffset>
                  </wp:positionV>
                  <wp:extent cx="9715500" cy="9525"/>
                  <wp:effectExtent l="0" t="0" r="19050" b="28575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7155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<w:pict>
                <v:line w14:anchorId="2E2AEBD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-5.05pt" to="739.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" strokecolor="#5b9bd5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1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1E4C7" w14:textId="77777777" w:rsidR="008E3975" w:rsidRDefault="008E39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370F2" w14:textId="77777777" w:rsidR="007D2171" w:rsidRDefault="007D2171" w:rsidP="008E3975">
      <w:pPr>
        <w:spacing w:after="0" w:line="240" w:lineRule="auto"/>
      </w:pPr>
      <w:r>
        <w:separator/>
      </w:r>
    </w:p>
  </w:footnote>
  <w:footnote w:type="continuationSeparator" w:id="0">
    <w:p w14:paraId="2BB69646" w14:textId="77777777" w:rsidR="007D2171" w:rsidRDefault="007D2171" w:rsidP="008E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F6"/>
    <w:rsid w:val="000114E7"/>
    <w:rsid w:val="000600BD"/>
    <w:rsid w:val="0012665F"/>
    <w:rsid w:val="001A1807"/>
    <w:rsid w:val="001A3D7F"/>
    <w:rsid w:val="001D1AA5"/>
    <w:rsid w:val="00357214"/>
    <w:rsid w:val="003920CA"/>
    <w:rsid w:val="003C6197"/>
    <w:rsid w:val="004334B9"/>
    <w:rsid w:val="004A1564"/>
    <w:rsid w:val="004D1713"/>
    <w:rsid w:val="004E6F7F"/>
    <w:rsid w:val="005043D4"/>
    <w:rsid w:val="005B0FA5"/>
    <w:rsid w:val="00695E19"/>
    <w:rsid w:val="007A2974"/>
    <w:rsid w:val="007D2171"/>
    <w:rsid w:val="00830C2C"/>
    <w:rsid w:val="008E3975"/>
    <w:rsid w:val="00A27CA2"/>
    <w:rsid w:val="00AC48F3"/>
    <w:rsid w:val="00BA192F"/>
    <w:rsid w:val="00BA7C91"/>
    <w:rsid w:val="00BC3EF6"/>
    <w:rsid w:val="00C373A8"/>
    <w:rsid w:val="00C82700"/>
    <w:rsid w:val="00C92F5E"/>
    <w:rsid w:val="00CB4041"/>
    <w:rsid w:val="00DC31C6"/>
    <w:rsid w:val="00E345CC"/>
    <w:rsid w:val="00F4772A"/>
    <w:rsid w:val="00F83346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C18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E3975"/>
    <w:pPr>
      <w:keepNext/>
      <w:spacing w:after="0" w:line="240" w:lineRule="auto"/>
      <w:outlineLvl w:val="1"/>
    </w:pPr>
    <w:rPr>
      <w:rFonts w:ascii="Arial" w:eastAsia="Times New Roman" w:hAnsi="Arial" w:cs="Times New Roman"/>
      <w:sz w:val="14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2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E3975"/>
    <w:rPr>
      <w:rFonts w:ascii="Arial" w:eastAsia="Times New Roman" w:hAnsi="Arial" w:cs="Times New Roman"/>
      <w:sz w:val="14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75"/>
  </w:style>
  <w:style w:type="paragraph" w:styleId="Footer">
    <w:name w:val="footer"/>
    <w:basedOn w:val="Normal"/>
    <w:link w:val="FooterChar"/>
    <w:uiPriority w:val="99"/>
    <w:unhideWhenUsed/>
    <w:rsid w:val="008E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75"/>
  </w:style>
  <w:style w:type="character" w:customStyle="1" w:styleId="apple-converted-space">
    <w:name w:val="apple-converted-space"/>
    <w:basedOn w:val="DefaultParagraphFont"/>
    <w:rsid w:val="003C61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E3975"/>
    <w:pPr>
      <w:keepNext/>
      <w:spacing w:after="0" w:line="240" w:lineRule="auto"/>
      <w:outlineLvl w:val="1"/>
    </w:pPr>
    <w:rPr>
      <w:rFonts w:ascii="Arial" w:eastAsia="Times New Roman" w:hAnsi="Arial" w:cs="Times New Roman"/>
      <w:sz w:val="14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2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E3975"/>
    <w:rPr>
      <w:rFonts w:ascii="Arial" w:eastAsia="Times New Roman" w:hAnsi="Arial" w:cs="Times New Roman"/>
      <w:sz w:val="14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75"/>
  </w:style>
  <w:style w:type="paragraph" w:styleId="Footer">
    <w:name w:val="footer"/>
    <w:basedOn w:val="Normal"/>
    <w:link w:val="FooterChar"/>
    <w:uiPriority w:val="99"/>
    <w:unhideWhenUsed/>
    <w:rsid w:val="008E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75"/>
  </w:style>
  <w:style w:type="character" w:customStyle="1" w:styleId="apple-converted-space">
    <w:name w:val="apple-converted-space"/>
    <w:basedOn w:val="DefaultParagraphFont"/>
    <w:rsid w:val="003C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medprax.co.za" TargetMode="External"/><Relationship Id="rId9" Type="http://schemas.openxmlformats.org/officeDocument/2006/relationships/hyperlink" Target="http://www.medprax.co.z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</dc:creator>
  <cp:keywords/>
  <dc:description/>
  <cp:lastModifiedBy>Lauren Wood</cp:lastModifiedBy>
  <cp:revision>5</cp:revision>
  <cp:lastPrinted>2016-12-20T08:39:00Z</cp:lastPrinted>
  <dcterms:created xsi:type="dcterms:W3CDTF">2017-01-04T09:22:00Z</dcterms:created>
  <dcterms:modified xsi:type="dcterms:W3CDTF">2017-01-11T07:12:00Z</dcterms:modified>
</cp:coreProperties>
</file>